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62F4" w14:textId="77777777" w:rsidR="00BE4B04" w:rsidRDefault="00000000">
      <w:pPr>
        <w:tabs>
          <w:tab w:val="left" w:pos="2178"/>
          <w:tab w:val="left" w:pos="9742"/>
        </w:tabs>
        <w:ind w:left="184"/>
        <w:rPr>
          <w:b/>
          <w:sz w:val="28"/>
        </w:rPr>
      </w:pPr>
      <w:r>
        <w:rPr>
          <w:b/>
          <w:sz w:val="28"/>
          <w:shd w:val="clear" w:color="auto" w:fill="FFF1CC"/>
        </w:rPr>
        <w:t xml:space="preserve"> </w:t>
      </w:r>
      <w:r>
        <w:rPr>
          <w:b/>
          <w:sz w:val="28"/>
          <w:shd w:val="clear" w:color="auto" w:fill="FFF1CC"/>
        </w:rPr>
        <w:tab/>
        <w:t>DICHIARAZIONE</w:t>
      </w:r>
      <w:r>
        <w:rPr>
          <w:b/>
          <w:spacing w:val="-7"/>
          <w:sz w:val="28"/>
          <w:shd w:val="clear" w:color="auto" w:fill="FFF1CC"/>
        </w:rPr>
        <w:t xml:space="preserve"> </w:t>
      </w:r>
      <w:r>
        <w:rPr>
          <w:b/>
          <w:sz w:val="28"/>
          <w:shd w:val="clear" w:color="auto" w:fill="FFF1CC"/>
        </w:rPr>
        <w:t>CAREGIVER</w:t>
      </w:r>
      <w:r>
        <w:rPr>
          <w:b/>
          <w:spacing w:val="-7"/>
          <w:sz w:val="28"/>
          <w:shd w:val="clear" w:color="auto" w:fill="FFF1CC"/>
        </w:rPr>
        <w:t xml:space="preserve"> </w:t>
      </w:r>
      <w:r>
        <w:rPr>
          <w:b/>
          <w:sz w:val="28"/>
          <w:shd w:val="clear" w:color="auto" w:fill="FFF1CC"/>
        </w:rPr>
        <w:t>FAMILIARE</w:t>
      </w:r>
      <w:r>
        <w:rPr>
          <w:b/>
          <w:sz w:val="28"/>
          <w:shd w:val="clear" w:color="auto" w:fill="FFF1CC"/>
        </w:rPr>
        <w:tab/>
      </w:r>
    </w:p>
    <w:p w14:paraId="11F9E7EF" w14:textId="77777777" w:rsidR="00BE4B04" w:rsidRDefault="00000000">
      <w:pPr>
        <w:pStyle w:val="Corpotesto"/>
        <w:spacing w:before="6"/>
        <w:rPr>
          <w:b/>
          <w:i w:val="0"/>
          <w:sz w:val="18"/>
        </w:rPr>
      </w:pPr>
      <w:r>
        <w:pict w14:anchorId="57B63C0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.5pt;margin-top:12.9pt;width:483.35pt;height:56.9pt;z-index:-15728640;mso-wrap-distance-left:0;mso-wrap-distance-right:0;mso-position-horizontal-relative:page" filled="f" strokeweight=".48pt">
            <v:textbox inset="0,0,0,0">
              <w:txbxContent>
                <w:p w14:paraId="640BFBAE" w14:textId="77777777" w:rsidR="00BE4B04" w:rsidRDefault="00000000">
                  <w:pPr>
                    <w:spacing w:before="19"/>
                    <w:ind w:left="763" w:right="82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Dichiarazione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sostitutiva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certificazione</w:t>
                  </w:r>
                </w:p>
                <w:p w14:paraId="3AC31BE7" w14:textId="77777777" w:rsidR="00BE4B04" w:rsidRDefault="00000000">
                  <w:pPr>
                    <w:spacing w:before="2"/>
                    <w:ind w:left="763" w:right="826"/>
                    <w:jc w:val="center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(art.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46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D.P.R.28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dicembre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2000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n.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445)</w:t>
                  </w:r>
                </w:p>
                <w:p w14:paraId="6A1230A7" w14:textId="77777777" w:rsidR="00BE4B04" w:rsidRDefault="00000000">
                  <w:pPr>
                    <w:spacing w:before="118"/>
                    <w:ind w:left="763" w:right="833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La</w:t>
                  </w:r>
                  <w:r>
                    <w:rPr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validità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questa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dichiarazione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è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subordinata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all’individuazione</w:t>
                  </w:r>
                  <w:r>
                    <w:rPr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formale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del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sottoscrittore</w:t>
                  </w:r>
                  <w:r>
                    <w:rPr>
                      <w:i/>
                      <w:spacing w:val="-5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come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caregiver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nel Progetto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personalizzato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della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persona accudita</w:t>
                  </w:r>
                </w:p>
              </w:txbxContent>
            </v:textbox>
            <w10:wrap type="topAndBottom" anchorx="page"/>
          </v:shape>
        </w:pict>
      </w:r>
    </w:p>
    <w:p w14:paraId="3B4385A1" w14:textId="77777777" w:rsidR="00BE4B04" w:rsidRDefault="00BE4B04">
      <w:pPr>
        <w:pStyle w:val="Corpotesto"/>
        <w:spacing w:before="2"/>
        <w:rPr>
          <w:b/>
          <w:i w:val="0"/>
          <w:sz w:val="9"/>
        </w:rPr>
      </w:pPr>
    </w:p>
    <w:p w14:paraId="286A481B" w14:textId="77777777" w:rsidR="00BE4B04" w:rsidRDefault="00000000" w:rsidP="00592DAC">
      <w:pPr>
        <w:pStyle w:val="Titolo3"/>
        <w:spacing w:before="93"/>
        <w:ind w:left="212" w:firstLine="72"/>
      </w:pPr>
      <w:r>
        <w:t>Il/la</w:t>
      </w:r>
      <w:r>
        <w:rPr>
          <w:spacing w:val="-4"/>
        </w:rPr>
        <w:t xml:space="preserve"> </w:t>
      </w:r>
      <w:r>
        <w:t>Sottoscritto/a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805"/>
      </w:tblGrid>
      <w:tr w:rsidR="00BE4B04" w14:paraId="2384DB86" w14:textId="77777777">
        <w:trPr>
          <w:trHeight w:val="455"/>
        </w:trPr>
        <w:tc>
          <w:tcPr>
            <w:tcW w:w="2972" w:type="dxa"/>
          </w:tcPr>
          <w:p w14:paraId="105D0CC0" w14:textId="77777777" w:rsidR="00BE4B04" w:rsidRDefault="00000000" w:rsidP="00592DAC">
            <w:pPr>
              <w:pStyle w:val="TableParagraph"/>
              <w:spacing w:before="103"/>
              <w:ind w:left="212" w:hanging="70"/>
            </w:pPr>
            <w:r>
              <w:t>Nome</w:t>
            </w:r>
          </w:p>
        </w:tc>
        <w:tc>
          <w:tcPr>
            <w:tcW w:w="6805" w:type="dxa"/>
          </w:tcPr>
          <w:p w14:paraId="5CBEEC87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  <w:tr w:rsidR="00BE4B04" w14:paraId="61905CCE" w14:textId="77777777">
        <w:trPr>
          <w:trHeight w:val="453"/>
        </w:trPr>
        <w:tc>
          <w:tcPr>
            <w:tcW w:w="2972" w:type="dxa"/>
          </w:tcPr>
          <w:p w14:paraId="3AE66D69" w14:textId="77777777" w:rsidR="00BE4B04" w:rsidRDefault="00000000" w:rsidP="00592DAC">
            <w:pPr>
              <w:pStyle w:val="TableParagraph"/>
              <w:spacing w:before="101"/>
              <w:ind w:left="212" w:hanging="70"/>
            </w:pPr>
            <w:r>
              <w:t>Cognome</w:t>
            </w:r>
          </w:p>
        </w:tc>
        <w:tc>
          <w:tcPr>
            <w:tcW w:w="6805" w:type="dxa"/>
          </w:tcPr>
          <w:p w14:paraId="350024CB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  <w:tr w:rsidR="00BE4B04" w14:paraId="706FA43F" w14:textId="77777777">
        <w:trPr>
          <w:trHeight w:val="453"/>
        </w:trPr>
        <w:tc>
          <w:tcPr>
            <w:tcW w:w="2972" w:type="dxa"/>
          </w:tcPr>
          <w:p w14:paraId="7A453B9A" w14:textId="77777777" w:rsidR="00BE4B04" w:rsidRDefault="00000000" w:rsidP="00592DAC">
            <w:pPr>
              <w:pStyle w:val="TableParagraph"/>
              <w:spacing w:before="100"/>
              <w:ind w:left="212" w:hanging="70"/>
            </w:pPr>
            <w:r>
              <w:t>Data di</w:t>
            </w:r>
            <w:r>
              <w:rPr>
                <w:spacing w:val="-2"/>
              </w:rPr>
              <w:t xml:space="preserve"> </w:t>
            </w:r>
            <w:r>
              <w:t>nascita</w:t>
            </w:r>
          </w:p>
        </w:tc>
        <w:tc>
          <w:tcPr>
            <w:tcW w:w="6805" w:type="dxa"/>
          </w:tcPr>
          <w:p w14:paraId="4D0C6AF2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  <w:tr w:rsidR="00BE4B04" w14:paraId="3B25AE47" w14:textId="77777777">
        <w:trPr>
          <w:trHeight w:val="455"/>
        </w:trPr>
        <w:tc>
          <w:tcPr>
            <w:tcW w:w="2972" w:type="dxa"/>
          </w:tcPr>
          <w:p w14:paraId="05FCF908" w14:textId="77777777" w:rsidR="00BE4B04" w:rsidRDefault="00000000" w:rsidP="00592DAC">
            <w:pPr>
              <w:pStyle w:val="TableParagraph"/>
              <w:spacing w:before="103"/>
              <w:ind w:left="212" w:hanging="70"/>
            </w:pPr>
            <w:r>
              <w:t>Indirizzo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residenza</w:t>
            </w:r>
          </w:p>
        </w:tc>
        <w:tc>
          <w:tcPr>
            <w:tcW w:w="6805" w:type="dxa"/>
          </w:tcPr>
          <w:p w14:paraId="54EA49FF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  <w:tr w:rsidR="00BE4B04" w14:paraId="09EA2A1A" w14:textId="77777777">
        <w:trPr>
          <w:trHeight w:val="453"/>
        </w:trPr>
        <w:tc>
          <w:tcPr>
            <w:tcW w:w="2972" w:type="dxa"/>
          </w:tcPr>
          <w:p w14:paraId="2F9BB030" w14:textId="77777777" w:rsidR="00BE4B04" w:rsidRDefault="00000000" w:rsidP="00592DAC">
            <w:pPr>
              <w:pStyle w:val="TableParagraph"/>
              <w:spacing w:before="100"/>
              <w:ind w:left="212" w:hanging="7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6805" w:type="dxa"/>
          </w:tcPr>
          <w:p w14:paraId="02C2E57A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</w:tbl>
    <w:p w14:paraId="775DE470" w14:textId="77777777" w:rsidR="00BE4B04" w:rsidRDefault="00BE4B04" w:rsidP="00592DAC">
      <w:pPr>
        <w:pStyle w:val="Corpotesto"/>
        <w:ind w:left="212" w:hanging="70"/>
        <w:rPr>
          <w:b/>
          <w:i w:val="0"/>
          <w:sz w:val="20"/>
        </w:rPr>
      </w:pPr>
    </w:p>
    <w:p w14:paraId="681187F9" w14:textId="77777777" w:rsidR="00BE4B04" w:rsidRDefault="00000000" w:rsidP="00592DAC">
      <w:pPr>
        <w:ind w:left="212" w:hanging="7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Consapevole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chiunque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rilascia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dichiarazioni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mendaci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punito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codice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penale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delle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leggi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speciali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materia,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sensi 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gli effetti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dell'art.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76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D.P.R.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445/2000</w:t>
      </w:r>
    </w:p>
    <w:p w14:paraId="039A50B9" w14:textId="77777777" w:rsidR="00BE4B04" w:rsidRDefault="00BE4B04" w:rsidP="00592DAC">
      <w:pPr>
        <w:pStyle w:val="Corpotesto"/>
        <w:spacing w:before="1"/>
        <w:ind w:left="212" w:hanging="70"/>
        <w:rPr>
          <w:rFonts w:ascii="Arial MT"/>
          <w:i w:val="0"/>
          <w:sz w:val="20"/>
        </w:rPr>
      </w:pPr>
    </w:p>
    <w:p w14:paraId="521786F2" w14:textId="77777777" w:rsidR="00BE4B04" w:rsidRDefault="00000000" w:rsidP="00592DAC">
      <w:pPr>
        <w:ind w:left="212" w:right="771" w:hanging="70"/>
        <w:jc w:val="center"/>
        <w:rPr>
          <w:b/>
        </w:rPr>
      </w:pPr>
      <w:r>
        <w:rPr>
          <w:b/>
          <w:u w:val="thick"/>
        </w:rPr>
        <w:t>DICHIARA</w:t>
      </w:r>
    </w:p>
    <w:p w14:paraId="6BA0E587" w14:textId="77777777" w:rsidR="00BE4B04" w:rsidRDefault="00BE4B04" w:rsidP="00592DAC">
      <w:pPr>
        <w:pStyle w:val="Corpotesto"/>
        <w:spacing w:before="9"/>
        <w:ind w:left="212" w:hanging="70"/>
        <w:rPr>
          <w:b/>
          <w:i w:val="0"/>
          <w:sz w:val="13"/>
        </w:rPr>
      </w:pPr>
    </w:p>
    <w:p w14:paraId="1692504D" w14:textId="77777777" w:rsidR="00BE4B04" w:rsidRDefault="00000000" w:rsidP="00592DAC">
      <w:pPr>
        <w:spacing w:before="93"/>
        <w:ind w:left="212" w:right="769" w:hanging="70"/>
        <w:jc w:val="center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“</w:t>
      </w:r>
      <w:r>
        <w:rPr>
          <w:b/>
        </w:rPr>
        <w:t>CAREGIVER</w:t>
      </w:r>
      <w:r>
        <w:rPr>
          <w:b/>
          <w:spacing w:val="-6"/>
        </w:rPr>
        <w:t xml:space="preserve"> </w:t>
      </w:r>
      <w:r>
        <w:rPr>
          <w:b/>
        </w:rPr>
        <w:t>FAMILIARE</w:t>
      </w:r>
      <w:r>
        <w:rPr>
          <w:rFonts w:ascii="Arial MT" w:hAnsi="Arial MT"/>
        </w:rPr>
        <w:t>”</w:t>
      </w:r>
    </w:p>
    <w:p w14:paraId="061F4EF3" w14:textId="77777777" w:rsidR="00BE4B04" w:rsidRDefault="00000000" w:rsidP="00592DAC">
      <w:pPr>
        <w:spacing w:before="2"/>
        <w:ind w:left="212" w:right="772" w:hanging="70"/>
        <w:jc w:val="center"/>
        <w:rPr>
          <w:rFonts w:ascii="Arial MT" w:hAnsi="Arial MT"/>
        </w:rPr>
      </w:pPr>
      <w:r>
        <w:rPr>
          <w:rFonts w:ascii="Arial MT" w:hAnsi="Arial MT"/>
        </w:rPr>
        <w:t>“persona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presta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volontariamente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cura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assistenza”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proprio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caro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autonomo.</w:t>
      </w:r>
      <w:r>
        <w:rPr>
          <w:rFonts w:ascii="Arial MT" w:hAnsi="Arial MT"/>
          <w:vertAlign w:val="superscript"/>
        </w:rPr>
        <w:t>1</w:t>
      </w:r>
    </w:p>
    <w:p w14:paraId="7A2483DC" w14:textId="77777777" w:rsidR="00BE4B04" w:rsidRDefault="00000000" w:rsidP="0054103C">
      <w:pPr>
        <w:pStyle w:val="Titolo2"/>
        <w:spacing w:before="205"/>
        <w:ind w:left="212" w:right="4232" w:firstLine="3757"/>
      </w:pPr>
      <w:r>
        <w:t>DICHIARA</w:t>
      </w:r>
      <w:r>
        <w:rPr>
          <w:spacing w:val="-4"/>
        </w:rPr>
        <w:t xml:space="preserve"> </w:t>
      </w:r>
      <w:r>
        <w:t>inoltre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536"/>
      </w:tblGrid>
      <w:tr w:rsidR="00BE4B04" w14:paraId="6C7F81D5" w14:textId="77777777">
        <w:trPr>
          <w:trHeight w:val="453"/>
        </w:trPr>
        <w:tc>
          <w:tcPr>
            <w:tcW w:w="5240" w:type="dxa"/>
            <w:tcBorders>
              <w:right w:val="single" w:sz="6" w:space="0" w:color="000000"/>
            </w:tcBorders>
          </w:tcPr>
          <w:p w14:paraId="65E388FA" w14:textId="77777777" w:rsidR="00BE4B04" w:rsidRDefault="00000000" w:rsidP="00592DAC">
            <w:pPr>
              <w:pStyle w:val="TableParagraph"/>
              <w:spacing w:before="100"/>
              <w:ind w:left="212" w:hanging="70"/>
            </w:pPr>
            <w:r>
              <w:t>Numero di</w:t>
            </w:r>
            <w:r>
              <w:rPr>
                <w:spacing w:val="-2"/>
              </w:rPr>
              <w:t xml:space="preserve"> </w:t>
            </w:r>
            <w:r>
              <w:t>telefono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contatto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650ADAF9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  <w:tr w:rsidR="00BE4B04" w14:paraId="0BC53E9F" w14:textId="77777777">
        <w:trPr>
          <w:trHeight w:val="414"/>
        </w:trPr>
        <w:tc>
          <w:tcPr>
            <w:tcW w:w="5240" w:type="dxa"/>
            <w:tcBorders>
              <w:right w:val="single" w:sz="6" w:space="0" w:color="000000"/>
            </w:tcBorders>
          </w:tcPr>
          <w:p w14:paraId="72A4C07C" w14:textId="77777777" w:rsidR="00BE4B04" w:rsidRDefault="00000000" w:rsidP="00592DAC">
            <w:pPr>
              <w:pStyle w:val="TableParagraph"/>
              <w:spacing w:before="81"/>
              <w:ind w:left="212" w:hanging="70"/>
            </w:pPr>
            <w:r>
              <w:t>PEC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35795BD8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  <w:tr w:rsidR="00BE4B04" w14:paraId="2C4600A0" w14:textId="77777777">
        <w:trPr>
          <w:trHeight w:val="506"/>
        </w:trPr>
        <w:tc>
          <w:tcPr>
            <w:tcW w:w="5240" w:type="dxa"/>
            <w:tcBorders>
              <w:right w:val="single" w:sz="6" w:space="0" w:color="000000"/>
            </w:tcBorders>
          </w:tcPr>
          <w:p w14:paraId="29000260" w14:textId="77777777" w:rsidR="00BE4B04" w:rsidRDefault="00000000" w:rsidP="00592DAC">
            <w:pPr>
              <w:pStyle w:val="TableParagraph"/>
              <w:spacing w:line="254" w:lineRule="exact"/>
              <w:ind w:left="212" w:right="163" w:hanging="70"/>
            </w:pPr>
            <w:r>
              <w:t>Qualunque altra informazione ritiene utile darci</w:t>
            </w:r>
            <w:r>
              <w:rPr>
                <w:spacing w:val="1"/>
              </w:rPr>
              <w:t xml:space="preserve"> </w:t>
            </w:r>
            <w:r>
              <w:t>(Amministratore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sostegno,</w:t>
            </w:r>
            <w:r>
              <w:rPr>
                <w:spacing w:val="-3"/>
              </w:rPr>
              <w:t xml:space="preserve"> </w:t>
            </w:r>
            <w:r>
              <w:t>tutore,</w:t>
            </w:r>
            <w:r>
              <w:rPr>
                <w:spacing w:val="-4"/>
              </w:rPr>
              <w:t xml:space="preserve"> </w:t>
            </w:r>
            <w:r>
              <w:t>curatore, ecc.)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067E197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  <w:tr w:rsidR="00BE4B04" w14:paraId="58D30436" w14:textId="77777777">
        <w:trPr>
          <w:trHeight w:val="503"/>
        </w:trPr>
        <w:tc>
          <w:tcPr>
            <w:tcW w:w="5240" w:type="dxa"/>
            <w:tcBorders>
              <w:right w:val="single" w:sz="6" w:space="0" w:color="000000"/>
            </w:tcBorders>
          </w:tcPr>
          <w:p w14:paraId="1492B865" w14:textId="77777777" w:rsidR="00BE4B04" w:rsidRDefault="00000000" w:rsidP="00592DAC">
            <w:pPr>
              <w:pStyle w:val="TableParagraph"/>
              <w:spacing w:line="254" w:lineRule="exact"/>
              <w:ind w:left="212" w:right="563" w:hanging="70"/>
            </w:pPr>
            <w:r>
              <w:t>Legame (coniugio, parentela, affinità, amicizia,</w:t>
            </w:r>
            <w:r>
              <w:rPr>
                <w:spacing w:val="-60"/>
              </w:rPr>
              <w:t xml:space="preserve"> </w:t>
            </w:r>
            <w:r>
              <w:t>altro)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BB8BA61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  <w:tr w:rsidR="00BE4B04" w14:paraId="6B76EDF2" w14:textId="77777777">
        <w:trPr>
          <w:trHeight w:val="363"/>
        </w:trPr>
        <w:tc>
          <w:tcPr>
            <w:tcW w:w="5240" w:type="dxa"/>
            <w:tcBorders>
              <w:right w:val="single" w:sz="6" w:space="0" w:color="000000"/>
            </w:tcBorders>
          </w:tcPr>
          <w:p w14:paraId="325577D1" w14:textId="77777777" w:rsidR="00BE4B04" w:rsidRDefault="00000000" w:rsidP="00592DAC">
            <w:pPr>
              <w:pStyle w:val="TableParagraph"/>
              <w:spacing w:before="54"/>
              <w:ind w:left="212" w:hanging="70"/>
            </w:pPr>
            <w:r>
              <w:t>Anno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nascita</w:t>
            </w:r>
            <w:r>
              <w:rPr>
                <w:spacing w:val="-5"/>
              </w:rPr>
              <w:t xml:space="preserve"> </w:t>
            </w:r>
            <w:r>
              <w:t>dell’assistito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13E24B7E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  <w:tr w:rsidR="00BE4B04" w14:paraId="2153B646" w14:textId="77777777">
        <w:trPr>
          <w:trHeight w:val="414"/>
        </w:trPr>
        <w:tc>
          <w:tcPr>
            <w:tcW w:w="5240" w:type="dxa"/>
            <w:tcBorders>
              <w:right w:val="single" w:sz="6" w:space="0" w:color="000000"/>
            </w:tcBorders>
          </w:tcPr>
          <w:p w14:paraId="4C936090" w14:textId="77777777" w:rsidR="00BE4B04" w:rsidRDefault="00000000" w:rsidP="00592DAC">
            <w:pPr>
              <w:pStyle w:val="TableParagraph"/>
              <w:spacing w:before="81"/>
              <w:ind w:left="212" w:hanging="70"/>
            </w:pPr>
            <w:r>
              <w:t>Sesso</w:t>
            </w:r>
            <w:r>
              <w:rPr>
                <w:spacing w:val="-6"/>
              </w:rPr>
              <w:t xml:space="preserve"> </w:t>
            </w:r>
            <w:r>
              <w:t>dell’assistito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4CEC53B2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  <w:tr w:rsidR="00BE4B04" w14:paraId="6B900ED7" w14:textId="77777777">
        <w:trPr>
          <w:trHeight w:val="409"/>
        </w:trPr>
        <w:tc>
          <w:tcPr>
            <w:tcW w:w="5240" w:type="dxa"/>
            <w:tcBorders>
              <w:right w:val="single" w:sz="6" w:space="0" w:color="000000"/>
            </w:tcBorders>
          </w:tcPr>
          <w:p w14:paraId="23845068" w14:textId="77777777" w:rsidR="00BE4B04" w:rsidRDefault="00000000" w:rsidP="00592DAC">
            <w:pPr>
              <w:pStyle w:val="TableParagraph"/>
              <w:spacing w:before="79"/>
              <w:ind w:left="212" w:hanging="70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dell’assistito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60D695E" w14:textId="77777777" w:rsidR="00BE4B04" w:rsidRDefault="00BE4B04" w:rsidP="00592DAC">
            <w:pPr>
              <w:pStyle w:val="TableParagraph"/>
              <w:ind w:left="212" w:hanging="70"/>
              <w:rPr>
                <w:rFonts w:ascii="Times New Roman"/>
                <w:sz w:val="18"/>
              </w:rPr>
            </w:pPr>
          </w:p>
        </w:tc>
      </w:tr>
    </w:tbl>
    <w:p w14:paraId="10964A31" w14:textId="77777777" w:rsidR="00BE4B04" w:rsidRDefault="00BE4B04" w:rsidP="00592DAC">
      <w:pPr>
        <w:pStyle w:val="Corpotesto"/>
        <w:spacing w:before="8"/>
        <w:ind w:left="212" w:hanging="70"/>
        <w:rPr>
          <w:b/>
          <w:i w:val="0"/>
          <w:sz w:val="11"/>
        </w:rPr>
      </w:pPr>
    </w:p>
    <w:p w14:paraId="70A8E57B" w14:textId="77777777" w:rsidR="00BE4B04" w:rsidRDefault="00000000" w:rsidP="00592DAC">
      <w:pPr>
        <w:pStyle w:val="Titolo4"/>
        <w:spacing w:before="93"/>
        <w:ind w:left="212" w:hanging="70"/>
      </w:pPr>
      <w:r>
        <w:t>Data:</w:t>
      </w:r>
    </w:p>
    <w:p w14:paraId="1A789BEB" w14:textId="77777777" w:rsidR="00BE4B04" w:rsidRDefault="00BE4B04" w:rsidP="00592DAC">
      <w:pPr>
        <w:pStyle w:val="Corpotesto"/>
        <w:spacing w:before="11"/>
        <w:ind w:left="212" w:hanging="70"/>
        <w:rPr>
          <w:rFonts w:ascii="Arial MT"/>
          <w:i w:val="0"/>
          <w:sz w:val="17"/>
        </w:rPr>
      </w:pPr>
    </w:p>
    <w:p w14:paraId="20024025" w14:textId="68BBC7B5" w:rsidR="00BE4B04" w:rsidRDefault="00592DAC" w:rsidP="00592DAC">
      <w:pPr>
        <w:ind w:left="212" w:hanging="7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ab/>
        <w:t>Firma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caregiver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ab/>
        <w:t>Firma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dell’assistito</w:t>
      </w:r>
    </w:p>
    <w:p w14:paraId="116380A5" w14:textId="77777777" w:rsidR="00BE4B04" w:rsidRDefault="00BE4B04" w:rsidP="00592DAC">
      <w:pPr>
        <w:pStyle w:val="Corpotesto"/>
        <w:ind w:left="212" w:hanging="70"/>
        <w:rPr>
          <w:rFonts w:ascii="Arial MT"/>
          <w:i w:val="0"/>
          <w:sz w:val="20"/>
        </w:rPr>
      </w:pPr>
    </w:p>
    <w:p w14:paraId="314AEC12" w14:textId="641C9935" w:rsidR="00BE4B04" w:rsidRDefault="00000000" w:rsidP="00592DAC">
      <w:pPr>
        <w:pStyle w:val="Corpotesto"/>
        <w:spacing w:before="3"/>
        <w:rPr>
          <w:rFonts w:ascii="Arial MT"/>
          <w:i w:val="0"/>
          <w:sz w:val="15"/>
        </w:rPr>
      </w:pPr>
      <w:r>
        <w:pict w14:anchorId="0D4DA91A">
          <v:shape id="_x0000_s1028" style="position:absolute;margin-left:342.65pt;margin-top:11.1pt;width:183.25pt;height:.1pt;z-index:-15727616;mso-wrap-distance-left:0;mso-wrap-distance-right:0;mso-position-horizontal-relative:page" coordorigin="6853,222" coordsize="3665,0" path="m6853,222r3665,e" filled="f" strokeweight=".22136mm">
            <v:path arrowok="t"/>
            <w10:wrap type="topAndBottom" anchorx="page"/>
          </v:shape>
        </w:pict>
      </w:r>
    </w:p>
    <w:p w14:paraId="224F35DF" w14:textId="382E6DE1" w:rsidR="00BE4B04" w:rsidRDefault="00000000" w:rsidP="00592DAC">
      <w:pPr>
        <w:pStyle w:val="Corpotesto"/>
        <w:ind w:left="212" w:hanging="70"/>
        <w:rPr>
          <w:rFonts w:ascii="Arial MT"/>
          <w:i w:val="0"/>
          <w:sz w:val="20"/>
        </w:rPr>
      </w:pPr>
      <w:r>
        <w:pict w14:anchorId="0528E7B4">
          <v:shape id="_x0000_s1029" style="position:absolute;left:0;text-align:left;margin-left:34.5pt;margin-top:2.45pt;width:188.9pt;height:.1pt;z-index:-15728128;mso-wrap-distance-left:0;mso-wrap-distance-right:0;mso-position-horizontal-relative:page" coordorigin="1133,222" coordsize="3778,0" path="m1133,222r3777,e" filled="f" strokeweight=".22136mm">
            <v:path arrowok="t"/>
            <w10:wrap type="topAndBottom" anchorx="page"/>
          </v:shape>
        </w:pict>
      </w:r>
    </w:p>
    <w:p w14:paraId="53D282DA" w14:textId="3AFCA96B" w:rsidR="00BE4B04" w:rsidRDefault="0054103C" w:rsidP="00592DAC">
      <w:pPr>
        <w:pStyle w:val="Corpotesto"/>
        <w:spacing w:before="4"/>
        <w:ind w:left="212" w:hanging="70"/>
        <w:rPr>
          <w:rFonts w:ascii="Arial MT"/>
          <w:i w:val="0"/>
          <w:sz w:val="10"/>
        </w:rPr>
      </w:pPr>
      <w:r>
        <w:pict w14:anchorId="775D1393">
          <v:shape id="_x0000_s1027" type="#_x0000_t202" style="position:absolute;left:0;text-align:left;margin-left:35.25pt;margin-top:8.95pt;width:495.35pt;height:48.5pt;z-index:-15727104;mso-wrap-distance-left:0;mso-wrap-distance-right:0;mso-position-horizontal-relative:page" filled="f" strokeweight=".48pt">
            <v:textbox style="mso-next-textbox:#_x0000_s1027" inset="0,0,0,0">
              <w:txbxContent>
                <w:p w14:paraId="1E054F73" w14:textId="77777777" w:rsidR="00BE4B04" w:rsidRDefault="00000000">
                  <w:pPr>
                    <w:spacing w:before="19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Sezione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 cura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 servizi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sociali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sanitari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locali</w:t>
                  </w:r>
                </w:p>
                <w:p w14:paraId="4CC5C193" w14:textId="77777777" w:rsidR="00BE4B04" w:rsidRDefault="00000000">
                  <w:pPr>
                    <w:ind w:left="108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Si</w:t>
                  </w:r>
                  <w:r>
                    <w:rPr>
                      <w:rFonts w:ascii="Arial MT" w:hAnsi="Arial M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conferma</w:t>
                  </w:r>
                  <w:r>
                    <w:rPr>
                      <w:rFonts w:ascii="Arial MT" w:hAnsi="Arial M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che</w:t>
                  </w:r>
                  <w:r>
                    <w:rPr>
                      <w:rFonts w:ascii="Arial MT" w:hAnsi="Arial M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il/la</w:t>
                  </w:r>
                  <w:r>
                    <w:rPr>
                      <w:rFonts w:ascii="Arial MT" w:hAnsi="Arial M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Sig./a</w:t>
                  </w:r>
                  <w:r>
                    <w:rPr>
                      <w:rFonts w:ascii="Arial MT" w:hAnsi="Arial M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………………………………………………</w:t>
                  </w:r>
                  <w:r>
                    <w:rPr>
                      <w:rFonts w:ascii="Arial MT" w:hAnsi="Arial M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è</w:t>
                  </w:r>
                  <w:r>
                    <w:rPr>
                      <w:rFonts w:ascii="Arial MT" w:hAnsi="Arial M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stato/a</w:t>
                  </w:r>
                  <w:r>
                    <w:rPr>
                      <w:rFonts w:ascii="Arial MT" w:hAnsi="Arial M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incluso/a</w:t>
                  </w:r>
                  <w:r>
                    <w:rPr>
                      <w:rFonts w:ascii="Arial MT" w:hAnsi="Arial M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nel</w:t>
                  </w:r>
                  <w:r>
                    <w:rPr>
                      <w:rFonts w:ascii="Arial MT" w:hAnsi="Arial M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Progetto</w:t>
                  </w:r>
                  <w:r>
                    <w:rPr>
                      <w:rFonts w:ascii="Arial MT" w:hAnsi="Arial MT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personalizzato</w:t>
                  </w:r>
                  <w:r>
                    <w:rPr>
                      <w:rFonts w:ascii="Arial MT" w:hAnsi="Arial MT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del</w:t>
                  </w:r>
                  <w:r>
                    <w:rPr>
                      <w:rFonts w:ascii="Arial MT" w:hAnsi="Arial MT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proprio</w:t>
                  </w:r>
                  <w:r>
                    <w:rPr>
                      <w:rFonts w:ascii="Arial MT" w:hAnsi="Arial MT"/>
                      <w:spacing w:val="46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caro</w:t>
                  </w:r>
                  <w:r>
                    <w:rPr>
                      <w:rFonts w:ascii="Arial MT" w:hAnsi="Arial MT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non</w:t>
                  </w:r>
                  <w:r>
                    <w:rPr>
                      <w:rFonts w:ascii="Arial MT" w:hAnsi="Arial MT"/>
                      <w:spacing w:val="48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autonomo</w:t>
                  </w:r>
                  <w:r>
                    <w:rPr>
                      <w:rFonts w:ascii="Arial MT" w:hAnsi="Arial MT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in</w:t>
                  </w:r>
                  <w:r>
                    <w:rPr>
                      <w:rFonts w:ascii="Arial MT" w:hAnsi="Arial MT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data</w:t>
                  </w:r>
                  <w:r>
                    <w:rPr>
                      <w:rFonts w:ascii="Arial MT" w:hAnsi="Arial MT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……………………………….</w:t>
                  </w:r>
                  <w:r>
                    <w:rPr>
                      <w:rFonts w:ascii="Arial MT" w:hAnsi="Arial MT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</w:t>
                  </w:r>
                  <w:r>
                    <w:rPr>
                      <w:rFonts w:ascii="Arial MT" w:hAnsi="Arial MT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cura</w:t>
                  </w:r>
                  <w:r>
                    <w:rPr>
                      <w:rFonts w:ascii="Arial MT" w:hAnsi="Arial MT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del</w:t>
                  </w:r>
                  <w:r>
                    <w:rPr>
                      <w:rFonts w:ascii="Arial MT" w:hAnsi="Arial MT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Servizio</w:t>
                  </w:r>
                </w:p>
                <w:p w14:paraId="599FF33A" w14:textId="77777777" w:rsidR="00BE4B04" w:rsidRDefault="00000000">
                  <w:pPr>
                    <w:spacing w:before="1"/>
                    <w:ind w:left="108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……………………………………………………….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  <w:r>
        <w:pict w14:anchorId="48C4D308">
          <v:rect id="_x0000_s1026" style="position:absolute;left:0;text-align:left;margin-left:22.9pt;margin-top:70.3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sectPr w:rsidR="00BE4B04">
      <w:headerReference w:type="default" r:id="rId7"/>
      <w:footerReference w:type="default" r:id="rId8"/>
      <w:pgSz w:w="11910" w:h="16840"/>
      <w:pgMar w:top="360" w:right="108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2013" w14:textId="77777777" w:rsidR="0065626B" w:rsidRDefault="0065626B" w:rsidP="00592DAC">
      <w:r>
        <w:separator/>
      </w:r>
    </w:p>
  </w:endnote>
  <w:endnote w:type="continuationSeparator" w:id="0">
    <w:p w14:paraId="742832A4" w14:textId="77777777" w:rsidR="0065626B" w:rsidRDefault="0065626B" w:rsidP="0059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3D5CC" w14:textId="4943BCEF" w:rsidR="00592DAC" w:rsidRPr="00592DAC" w:rsidRDefault="00592DAC" w:rsidP="00592DAC">
    <w:pPr>
      <w:pStyle w:val="Pidipagina"/>
      <w:jc w:val="both"/>
      <w:rPr>
        <w:sz w:val="14"/>
        <w:szCs w:val="14"/>
      </w:rPr>
    </w:pPr>
    <w:r>
      <w:rPr>
        <w:rFonts w:ascii="Arial MT" w:hAnsi="Arial MT"/>
        <w:sz w:val="14"/>
        <w:szCs w:val="14"/>
      </w:rPr>
      <w:t xml:space="preserve">1 </w:t>
    </w:r>
    <w:r w:rsidRPr="00592DAC">
      <w:rPr>
        <w:rFonts w:ascii="Arial MT" w:hAnsi="Arial MT"/>
        <w:sz w:val="14"/>
        <w:szCs w:val="14"/>
      </w:rPr>
      <w:t xml:space="preserve">La </w:t>
    </w:r>
    <w:r w:rsidRPr="00592DAC">
      <w:rPr>
        <w:b/>
        <w:sz w:val="14"/>
        <w:szCs w:val="14"/>
      </w:rPr>
      <w:t xml:space="preserve">Legge n. 205 del 27 dicembre 2017, art.1, comma 255 </w:t>
    </w:r>
    <w:r w:rsidRPr="00592DAC">
      <w:rPr>
        <w:rFonts w:ascii="Arial MT" w:hAnsi="Arial MT"/>
        <w:sz w:val="14"/>
        <w:szCs w:val="14"/>
      </w:rPr>
      <w:t>definisce: “</w:t>
    </w:r>
    <w:r w:rsidRPr="00592DAC">
      <w:rPr>
        <w:sz w:val="14"/>
        <w:szCs w:val="14"/>
      </w:rPr>
      <w:t>Il caregiver familiare è la persona che assiste e si prende cura del coniuge,</w:t>
    </w:r>
    <w:r w:rsidRPr="00592DAC">
      <w:rPr>
        <w:spacing w:val="1"/>
        <w:sz w:val="14"/>
        <w:szCs w:val="14"/>
      </w:rPr>
      <w:t xml:space="preserve"> </w:t>
    </w:r>
    <w:r w:rsidRPr="00592DAC">
      <w:rPr>
        <w:sz w:val="14"/>
        <w:szCs w:val="14"/>
      </w:rPr>
      <w:t>dell’altra</w:t>
    </w:r>
    <w:r w:rsidRPr="00592DAC">
      <w:rPr>
        <w:spacing w:val="-2"/>
        <w:sz w:val="14"/>
        <w:szCs w:val="14"/>
      </w:rPr>
      <w:t xml:space="preserve"> </w:t>
    </w:r>
    <w:r w:rsidRPr="00592DAC">
      <w:rPr>
        <w:sz w:val="14"/>
        <w:szCs w:val="14"/>
      </w:rPr>
      <w:t>parte</w:t>
    </w:r>
    <w:r w:rsidRPr="00592DAC">
      <w:rPr>
        <w:spacing w:val="-2"/>
        <w:sz w:val="14"/>
        <w:szCs w:val="14"/>
      </w:rPr>
      <w:t xml:space="preserve"> </w:t>
    </w:r>
    <w:r w:rsidRPr="00592DAC">
      <w:rPr>
        <w:sz w:val="14"/>
        <w:szCs w:val="14"/>
      </w:rPr>
      <w:t>dell’unione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civile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tra</w:t>
    </w:r>
    <w:r w:rsidRPr="00592DAC">
      <w:rPr>
        <w:spacing w:val="-2"/>
        <w:sz w:val="14"/>
        <w:szCs w:val="14"/>
      </w:rPr>
      <w:t xml:space="preserve"> </w:t>
    </w:r>
    <w:r w:rsidRPr="00592DAC">
      <w:rPr>
        <w:sz w:val="14"/>
        <w:szCs w:val="14"/>
      </w:rPr>
      <w:t>persone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dello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stesso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sesso</w:t>
    </w:r>
    <w:r w:rsidRPr="00592DAC">
      <w:rPr>
        <w:spacing w:val="-4"/>
        <w:sz w:val="14"/>
        <w:szCs w:val="14"/>
      </w:rPr>
      <w:t xml:space="preserve"> </w:t>
    </w:r>
    <w:r w:rsidRPr="00592DAC">
      <w:rPr>
        <w:sz w:val="14"/>
        <w:szCs w:val="14"/>
      </w:rPr>
      <w:t>o</w:t>
    </w:r>
    <w:r w:rsidRPr="00592DAC">
      <w:rPr>
        <w:spacing w:val="-2"/>
        <w:sz w:val="14"/>
        <w:szCs w:val="14"/>
      </w:rPr>
      <w:t xml:space="preserve"> </w:t>
    </w:r>
    <w:r w:rsidRPr="00592DAC">
      <w:rPr>
        <w:sz w:val="14"/>
        <w:szCs w:val="14"/>
      </w:rPr>
      <w:t>del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convivente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di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fatto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ai</w:t>
    </w:r>
    <w:r w:rsidRPr="00592DAC">
      <w:rPr>
        <w:spacing w:val="-4"/>
        <w:sz w:val="14"/>
        <w:szCs w:val="14"/>
      </w:rPr>
      <w:t xml:space="preserve"> </w:t>
    </w:r>
    <w:r w:rsidRPr="00592DAC">
      <w:rPr>
        <w:sz w:val="14"/>
        <w:szCs w:val="14"/>
      </w:rPr>
      <w:t>sensi della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Legge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20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maggio</w:t>
    </w:r>
    <w:r w:rsidRPr="00592DAC">
      <w:rPr>
        <w:spacing w:val="-4"/>
        <w:sz w:val="14"/>
        <w:szCs w:val="14"/>
      </w:rPr>
      <w:t xml:space="preserve"> </w:t>
    </w:r>
    <w:r w:rsidRPr="00592DAC">
      <w:rPr>
        <w:sz w:val="14"/>
        <w:szCs w:val="14"/>
      </w:rPr>
      <w:t>2016,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n.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76,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di</w:t>
    </w:r>
    <w:r w:rsidRPr="00592DAC">
      <w:rPr>
        <w:spacing w:val="-4"/>
        <w:sz w:val="14"/>
        <w:szCs w:val="14"/>
      </w:rPr>
      <w:t xml:space="preserve"> </w:t>
    </w:r>
    <w:r w:rsidRPr="00592DAC">
      <w:rPr>
        <w:sz w:val="14"/>
        <w:szCs w:val="14"/>
      </w:rPr>
      <w:t>un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familiare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o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di un</w:t>
    </w:r>
    <w:r w:rsidRPr="00592DAC">
      <w:rPr>
        <w:spacing w:val="1"/>
        <w:sz w:val="14"/>
        <w:szCs w:val="14"/>
      </w:rPr>
      <w:t xml:space="preserve"> </w:t>
    </w:r>
    <w:r w:rsidRPr="00592DAC">
      <w:rPr>
        <w:sz w:val="14"/>
        <w:szCs w:val="14"/>
      </w:rPr>
      <w:t>affine</w:t>
    </w:r>
    <w:r w:rsidRPr="00592DAC">
      <w:rPr>
        <w:spacing w:val="-7"/>
        <w:sz w:val="14"/>
        <w:szCs w:val="14"/>
      </w:rPr>
      <w:t xml:space="preserve"> </w:t>
    </w:r>
    <w:r w:rsidRPr="00592DAC">
      <w:rPr>
        <w:sz w:val="14"/>
        <w:szCs w:val="14"/>
      </w:rPr>
      <w:t>entro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il</w:t>
    </w:r>
    <w:r w:rsidRPr="00592DAC">
      <w:rPr>
        <w:spacing w:val="-5"/>
        <w:sz w:val="14"/>
        <w:szCs w:val="14"/>
      </w:rPr>
      <w:t xml:space="preserve"> </w:t>
    </w:r>
    <w:r w:rsidRPr="00592DAC">
      <w:rPr>
        <w:sz w:val="14"/>
        <w:szCs w:val="14"/>
      </w:rPr>
      <w:t>secondo</w:t>
    </w:r>
    <w:r w:rsidRPr="00592DAC">
      <w:rPr>
        <w:spacing w:val="-4"/>
        <w:sz w:val="14"/>
        <w:szCs w:val="14"/>
      </w:rPr>
      <w:t xml:space="preserve"> </w:t>
    </w:r>
    <w:r w:rsidRPr="00592DAC">
      <w:rPr>
        <w:sz w:val="14"/>
        <w:szCs w:val="14"/>
      </w:rPr>
      <w:t>grado,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ovvero,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nei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soli</w:t>
    </w:r>
    <w:r w:rsidRPr="00592DAC">
      <w:rPr>
        <w:spacing w:val="-5"/>
        <w:sz w:val="14"/>
        <w:szCs w:val="14"/>
      </w:rPr>
      <w:t xml:space="preserve"> </w:t>
    </w:r>
    <w:r w:rsidRPr="00592DAC">
      <w:rPr>
        <w:sz w:val="14"/>
        <w:szCs w:val="14"/>
      </w:rPr>
      <w:t>casi</w:t>
    </w:r>
    <w:r w:rsidRPr="00592DAC">
      <w:rPr>
        <w:spacing w:val="-4"/>
        <w:sz w:val="14"/>
        <w:szCs w:val="14"/>
      </w:rPr>
      <w:t xml:space="preserve"> </w:t>
    </w:r>
    <w:r w:rsidRPr="00592DAC">
      <w:rPr>
        <w:sz w:val="14"/>
        <w:szCs w:val="14"/>
      </w:rPr>
      <w:t>indicati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dall’articolo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33,</w:t>
    </w:r>
    <w:r w:rsidRPr="00592DAC">
      <w:rPr>
        <w:spacing w:val="-7"/>
        <w:sz w:val="14"/>
        <w:szCs w:val="14"/>
      </w:rPr>
      <w:t xml:space="preserve"> </w:t>
    </w:r>
    <w:r w:rsidRPr="00592DAC">
      <w:rPr>
        <w:sz w:val="14"/>
        <w:szCs w:val="14"/>
      </w:rPr>
      <w:t>comma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3,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della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Legge</w:t>
    </w:r>
    <w:r w:rsidRPr="00592DAC">
      <w:rPr>
        <w:spacing w:val="-4"/>
        <w:sz w:val="14"/>
        <w:szCs w:val="14"/>
      </w:rPr>
      <w:t xml:space="preserve"> </w:t>
    </w:r>
    <w:r w:rsidRPr="00592DAC">
      <w:rPr>
        <w:sz w:val="14"/>
        <w:szCs w:val="14"/>
      </w:rPr>
      <w:t>5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febbraio</w:t>
    </w:r>
    <w:r w:rsidRPr="00592DAC">
      <w:rPr>
        <w:spacing w:val="-4"/>
        <w:sz w:val="14"/>
        <w:szCs w:val="14"/>
      </w:rPr>
      <w:t xml:space="preserve"> </w:t>
    </w:r>
    <w:r w:rsidRPr="00592DAC">
      <w:rPr>
        <w:sz w:val="14"/>
        <w:szCs w:val="14"/>
      </w:rPr>
      <w:t>1992,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n.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104,</w:t>
    </w:r>
    <w:r w:rsidRPr="00592DAC">
      <w:rPr>
        <w:spacing w:val="-4"/>
        <w:sz w:val="14"/>
        <w:szCs w:val="14"/>
      </w:rPr>
      <w:t xml:space="preserve"> </w:t>
    </w:r>
    <w:r w:rsidRPr="00592DAC">
      <w:rPr>
        <w:sz w:val="14"/>
        <w:szCs w:val="14"/>
      </w:rPr>
      <w:t>di</w:t>
    </w:r>
    <w:r w:rsidRPr="00592DAC">
      <w:rPr>
        <w:spacing w:val="-5"/>
        <w:sz w:val="14"/>
        <w:szCs w:val="14"/>
      </w:rPr>
      <w:t xml:space="preserve"> </w:t>
    </w:r>
    <w:r w:rsidRPr="00592DAC">
      <w:rPr>
        <w:sz w:val="14"/>
        <w:szCs w:val="14"/>
      </w:rPr>
      <w:t>un</w:t>
    </w:r>
    <w:r w:rsidRPr="00592DAC">
      <w:rPr>
        <w:spacing w:val="-4"/>
        <w:sz w:val="14"/>
        <w:szCs w:val="14"/>
      </w:rPr>
      <w:t xml:space="preserve"> </w:t>
    </w:r>
    <w:r w:rsidRPr="00592DAC">
      <w:rPr>
        <w:sz w:val="14"/>
        <w:szCs w:val="14"/>
      </w:rPr>
      <w:t>familiare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entro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il</w:t>
    </w:r>
    <w:r w:rsidRPr="00592DAC">
      <w:rPr>
        <w:spacing w:val="-6"/>
        <w:sz w:val="14"/>
        <w:szCs w:val="14"/>
      </w:rPr>
      <w:t xml:space="preserve"> </w:t>
    </w:r>
    <w:r w:rsidRPr="00592DAC">
      <w:rPr>
        <w:sz w:val="14"/>
        <w:szCs w:val="14"/>
      </w:rPr>
      <w:t>terzo</w:t>
    </w:r>
    <w:r w:rsidRPr="00592DAC">
      <w:rPr>
        <w:spacing w:val="-3"/>
        <w:sz w:val="14"/>
        <w:szCs w:val="14"/>
      </w:rPr>
      <w:t xml:space="preserve"> </w:t>
    </w:r>
    <w:r w:rsidRPr="00592DAC">
      <w:rPr>
        <w:sz w:val="14"/>
        <w:szCs w:val="14"/>
      </w:rPr>
      <w:t>grado</w:t>
    </w:r>
    <w:r w:rsidRPr="00592DAC">
      <w:rPr>
        <w:spacing w:val="1"/>
        <w:sz w:val="14"/>
        <w:szCs w:val="14"/>
      </w:rPr>
      <w:t xml:space="preserve"> </w:t>
    </w:r>
    <w:r w:rsidRPr="00592DAC">
      <w:rPr>
        <w:sz w:val="14"/>
        <w:szCs w:val="14"/>
      </w:rPr>
      <w:t>che, a causa di malattia, infermità o disabilità, anche croniche o degenerative, non sia autosufficiente e in grado di prendersi cura di sé, sia riconosciuto</w:t>
    </w:r>
    <w:r w:rsidRPr="00592DAC">
      <w:rPr>
        <w:spacing w:val="1"/>
        <w:sz w:val="14"/>
        <w:szCs w:val="14"/>
      </w:rPr>
      <w:t xml:space="preserve"> </w:t>
    </w:r>
    <w:r w:rsidRPr="00592DAC">
      <w:rPr>
        <w:sz w:val="14"/>
        <w:szCs w:val="14"/>
      </w:rPr>
      <w:t>invalido in quanto bisognoso di assistenza globale e continua di lunga durata ai sensi dell’articolo 3, comma 3, della Legge 5 febbraio 1992, n. 104, o sia</w:t>
    </w:r>
    <w:r w:rsidRPr="00592DAC">
      <w:rPr>
        <w:spacing w:val="1"/>
        <w:sz w:val="14"/>
        <w:szCs w:val="14"/>
      </w:rPr>
      <w:t xml:space="preserve"> </w:t>
    </w:r>
    <w:r w:rsidRPr="00592DAC">
      <w:rPr>
        <w:sz w:val="14"/>
        <w:szCs w:val="14"/>
      </w:rPr>
      <w:t>titolare di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indennità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di</w:t>
    </w:r>
    <w:r w:rsidRPr="00592DAC">
      <w:rPr>
        <w:spacing w:val="1"/>
        <w:sz w:val="14"/>
        <w:szCs w:val="14"/>
      </w:rPr>
      <w:t xml:space="preserve"> </w:t>
    </w:r>
    <w:r w:rsidRPr="00592DAC">
      <w:rPr>
        <w:sz w:val="14"/>
        <w:szCs w:val="14"/>
      </w:rPr>
      <w:t>accompagnamento</w:t>
    </w:r>
    <w:r w:rsidRPr="00592DAC">
      <w:rPr>
        <w:spacing w:val="-2"/>
        <w:sz w:val="14"/>
        <w:szCs w:val="14"/>
      </w:rPr>
      <w:t xml:space="preserve"> </w:t>
    </w:r>
    <w:r w:rsidRPr="00592DAC">
      <w:rPr>
        <w:sz w:val="14"/>
        <w:szCs w:val="14"/>
      </w:rPr>
      <w:t>ai</w:t>
    </w:r>
    <w:r w:rsidRPr="00592DAC">
      <w:rPr>
        <w:spacing w:val="2"/>
        <w:sz w:val="14"/>
        <w:szCs w:val="14"/>
      </w:rPr>
      <w:t xml:space="preserve"> </w:t>
    </w:r>
    <w:r w:rsidRPr="00592DAC">
      <w:rPr>
        <w:sz w:val="14"/>
        <w:szCs w:val="14"/>
      </w:rPr>
      <w:t>sensi</w:t>
    </w:r>
    <w:r w:rsidRPr="00592DAC">
      <w:rPr>
        <w:spacing w:val="-1"/>
        <w:sz w:val="14"/>
        <w:szCs w:val="14"/>
      </w:rPr>
      <w:t xml:space="preserve"> </w:t>
    </w:r>
    <w:r w:rsidRPr="00592DAC">
      <w:rPr>
        <w:sz w:val="14"/>
        <w:szCs w:val="14"/>
      </w:rPr>
      <w:t>della</w:t>
    </w:r>
    <w:r w:rsidRPr="00592DAC">
      <w:rPr>
        <w:spacing w:val="-2"/>
        <w:sz w:val="14"/>
        <w:szCs w:val="14"/>
      </w:rPr>
      <w:t xml:space="preserve"> </w:t>
    </w:r>
    <w:r w:rsidRPr="00592DAC">
      <w:rPr>
        <w:sz w:val="14"/>
        <w:szCs w:val="14"/>
      </w:rPr>
      <w:t>legge</w:t>
    </w:r>
    <w:r w:rsidRPr="00592DAC">
      <w:rPr>
        <w:spacing w:val="1"/>
        <w:sz w:val="14"/>
        <w:szCs w:val="14"/>
      </w:rPr>
      <w:t xml:space="preserve"> </w:t>
    </w:r>
    <w:r w:rsidRPr="00592DAC">
      <w:rPr>
        <w:sz w:val="14"/>
        <w:szCs w:val="14"/>
      </w:rPr>
      <w:t>11</w:t>
    </w:r>
    <w:r w:rsidRPr="00592DAC">
      <w:rPr>
        <w:spacing w:val="1"/>
        <w:sz w:val="14"/>
        <w:szCs w:val="14"/>
      </w:rPr>
      <w:t xml:space="preserve"> </w:t>
    </w:r>
    <w:r w:rsidRPr="00592DAC">
      <w:rPr>
        <w:sz w:val="14"/>
        <w:szCs w:val="14"/>
      </w:rPr>
      <w:t>febbraio</w:t>
    </w:r>
    <w:r w:rsidRPr="00592DAC">
      <w:rPr>
        <w:spacing w:val="1"/>
        <w:sz w:val="14"/>
        <w:szCs w:val="14"/>
      </w:rPr>
      <w:t xml:space="preserve"> </w:t>
    </w:r>
    <w:r w:rsidRPr="00592DAC">
      <w:rPr>
        <w:sz w:val="14"/>
        <w:szCs w:val="14"/>
      </w:rPr>
      <w:t>1980,</w:t>
    </w:r>
    <w:r w:rsidRPr="00592DAC">
      <w:rPr>
        <w:spacing w:val="-2"/>
        <w:sz w:val="14"/>
        <w:szCs w:val="14"/>
      </w:rPr>
      <w:t xml:space="preserve"> </w:t>
    </w:r>
    <w:r w:rsidRPr="00592DAC">
      <w:rPr>
        <w:sz w:val="14"/>
        <w:szCs w:val="14"/>
      </w:rPr>
      <w:t>n.</w:t>
    </w:r>
    <w:r w:rsidRPr="00592DAC">
      <w:rPr>
        <w:spacing w:val="1"/>
        <w:sz w:val="14"/>
        <w:szCs w:val="14"/>
      </w:rPr>
      <w:t xml:space="preserve"> </w:t>
    </w:r>
    <w:r w:rsidRPr="00592DAC">
      <w:rPr>
        <w:sz w:val="14"/>
        <w:szCs w:val="14"/>
      </w:rPr>
      <w:t>18</w:t>
    </w:r>
    <w:r w:rsidRPr="00592DAC">
      <w:rPr>
        <w:rFonts w:ascii="Arial MT" w:hAnsi="Arial MT"/>
        <w:sz w:val="14"/>
        <w:szCs w:val="14"/>
      </w:rPr>
      <w:t>”.</w:t>
    </w:r>
  </w:p>
  <w:p w14:paraId="5AA94BDA" w14:textId="11315703" w:rsidR="00592DAC" w:rsidRPr="00592DAC" w:rsidRDefault="00592DAC">
    <w:pPr>
      <w:pStyle w:val="Pidipa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0018" w14:textId="77777777" w:rsidR="0065626B" w:rsidRDefault="0065626B" w:rsidP="00592DAC">
      <w:r>
        <w:separator/>
      </w:r>
    </w:p>
  </w:footnote>
  <w:footnote w:type="continuationSeparator" w:id="0">
    <w:p w14:paraId="52518D76" w14:textId="77777777" w:rsidR="0065626B" w:rsidRDefault="0065626B" w:rsidP="0059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3F93" w14:textId="77777777" w:rsidR="00592DAC" w:rsidRDefault="00592DAC" w:rsidP="00592DAC">
    <w:pPr>
      <w:pStyle w:val="Corpotesto"/>
      <w:rPr>
        <w:rFonts w:ascii="Times New Roman"/>
        <w:i w:val="0"/>
        <w:sz w:val="20"/>
      </w:rPr>
    </w:pPr>
  </w:p>
  <w:p w14:paraId="781EEC8D" w14:textId="77777777" w:rsidR="00592DAC" w:rsidRDefault="00592DAC" w:rsidP="00592DAC">
    <w:pPr>
      <w:pStyle w:val="Corpotesto"/>
      <w:spacing w:before="9"/>
      <w:rPr>
        <w:rFonts w:ascii="Times New Roman"/>
        <w:i w:val="0"/>
        <w:sz w:val="21"/>
      </w:rPr>
    </w:pPr>
  </w:p>
  <w:p w14:paraId="5565CAB1" w14:textId="77777777" w:rsidR="00592DAC" w:rsidRDefault="00592DAC" w:rsidP="00592DAC">
    <w:pPr>
      <w:pStyle w:val="Titolo1"/>
      <w:jc w:val="right"/>
      <w:rPr>
        <w:rFonts w:ascii="Times New Roman"/>
      </w:rPr>
    </w:pPr>
    <w:r>
      <w:rPr>
        <w:noProof/>
      </w:rPr>
      <w:drawing>
        <wp:anchor distT="0" distB="0" distL="0" distR="0" simplePos="0" relativeHeight="251658752" behindDoc="0" locked="0" layoutInCell="1" allowOverlap="1" wp14:anchorId="3D1DD0AD" wp14:editId="3BDB57A9">
          <wp:simplePos x="0" y="0"/>
          <wp:positionH relativeFrom="page">
            <wp:posOffset>719455</wp:posOffset>
          </wp:positionH>
          <wp:positionV relativeFrom="paragraph">
            <wp:posOffset>-305839</wp:posOffset>
          </wp:positionV>
          <wp:extent cx="2440171" cy="447611"/>
          <wp:effectExtent l="0" t="0" r="0" b="0"/>
          <wp:wrapNone/>
          <wp:docPr id="18325153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0171" cy="447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</w:rPr>
      <w:t>ALLEGATO</w:t>
    </w:r>
    <w:r>
      <w:rPr>
        <w:rFonts w:ascii="Times New Roman"/>
        <w:spacing w:val="-11"/>
      </w:rPr>
      <w:t xml:space="preserve"> </w:t>
    </w:r>
    <w:r>
      <w:rPr>
        <w:rFonts w:ascii="Times New Roman"/>
      </w:rPr>
      <w:t>B</w:t>
    </w:r>
  </w:p>
  <w:p w14:paraId="6F59E062" w14:textId="77777777" w:rsidR="00592DAC" w:rsidRDefault="00592D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B04"/>
    <w:rsid w:val="0006493E"/>
    <w:rsid w:val="001C26EE"/>
    <w:rsid w:val="0054103C"/>
    <w:rsid w:val="00592DAC"/>
    <w:rsid w:val="0065626B"/>
    <w:rsid w:val="00BE4B04"/>
    <w:rsid w:val="00D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3A22613"/>
  <w15:docId w15:val="{98FB9A78-5D84-4AE8-AC21-1FE27B56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60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81" w:right="771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9"/>
      <w:ind w:left="108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08"/>
      <w:outlineLvl w:val="3"/>
    </w:pPr>
    <w:rPr>
      <w:rFonts w:ascii="Arial MT" w:eastAsia="Arial MT" w:hAnsi="Arial MT" w:cs="Arial MT"/>
      <w:sz w:val="20"/>
      <w:szCs w:val="20"/>
    </w:rPr>
  </w:style>
  <w:style w:type="paragraph" w:styleId="Titolo5">
    <w:name w:val="heading 5"/>
    <w:basedOn w:val="Normale"/>
    <w:uiPriority w:val="9"/>
    <w:unhideWhenUsed/>
    <w:qFormat/>
    <w:pPr>
      <w:spacing w:before="95"/>
      <w:ind w:left="108"/>
      <w:outlineLvl w:val="4"/>
    </w:pPr>
    <w:rPr>
      <w:rFonts w:ascii="Verdana" w:eastAsia="Verdana" w:hAnsi="Verdana" w:cs="Verdana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592D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DA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2D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DA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C5C8-1A0A-4A9D-9C06-CB5CBB1D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Possamai Marta</cp:lastModifiedBy>
  <cp:revision>3</cp:revision>
  <dcterms:created xsi:type="dcterms:W3CDTF">2024-08-29T07:06:00Z</dcterms:created>
  <dcterms:modified xsi:type="dcterms:W3CDTF">2024-08-29T07:51:00Z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2024-08-29T00:00:00Z</vt:filetime>
  </property>
</Properties>
</file>